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946" w:rsidRDefault="00FA5784">
      <w:pPr>
        <w:rPr>
          <w:rFonts w:ascii="Forte" w:hAnsi="Forte"/>
          <w:i/>
          <w:sz w:val="28"/>
          <w:szCs w:val="28"/>
        </w:rPr>
      </w:pPr>
      <w:r>
        <w:t>Aanmel</w:t>
      </w:r>
      <w:r w:rsidR="00477314">
        <w:t>d</w:t>
      </w:r>
      <w:r>
        <w:t xml:space="preserve">formulier </w:t>
      </w:r>
      <w:proofErr w:type="spellStart"/>
      <w:proofErr w:type="gramStart"/>
      <w:r w:rsidRPr="00354AA4">
        <w:rPr>
          <w:rFonts w:ascii="Comic Sans MS" w:hAnsi="Comic Sans MS"/>
          <w:b/>
          <w:bCs/>
          <w:i/>
          <w:color w:val="ED7D31" w:themeColor="accent2"/>
          <w:sz w:val="32"/>
          <w:szCs w:val="32"/>
        </w:rPr>
        <w:t>Mar</w:t>
      </w:r>
      <w:r w:rsidR="00354AA4" w:rsidRPr="00354AA4">
        <w:rPr>
          <w:rFonts w:ascii="Comic Sans MS" w:hAnsi="Comic Sans MS"/>
          <w:b/>
          <w:bCs/>
          <w:i/>
          <w:color w:val="808080" w:themeColor="background1" w:themeShade="80"/>
          <w:sz w:val="32"/>
          <w:szCs w:val="32"/>
        </w:rPr>
        <w:t>!</w:t>
      </w:r>
      <w:r w:rsidRPr="00354AA4">
        <w:rPr>
          <w:rFonts w:ascii="Comic Sans MS" w:hAnsi="Comic Sans MS"/>
          <w:b/>
          <w:bCs/>
          <w:i/>
          <w:color w:val="ED7D31" w:themeColor="accent2"/>
          <w:sz w:val="32"/>
          <w:szCs w:val="32"/>
        </w:rPr>
        <w:t>nk</w:t>
      </w:r>
      <w:proofErr w:type="spellEnd"/>
      <w:proofErr w:type="gramEnd"/>
    </w:p>
    <w:p w:rsidR="00477314" w:rsidRDefault="00477314"/>
    <w:p w:rsidR="00FA5784" w:rsidRDefault="00FA5784">
      <w:r>
        <w:t>Gegevens kind</w:t>
      </w:r>
      <w:r w:rsidR="00477314">
        <w:t>/jongere</w:t>
      </w:r>
      <w:r>
        <w:t>:</w:t>
      </w:r>
    </w:p>
    <w:p w:rsidR="00477314" w:rsidRDefault="00477314"/>
    <w:p w:rsidR="00FA5784" w:rsidRDefault="00FA5784">
      <w:r>
        <w:t>Voor- en achternaam:</w:t>
      </w:r>
    </w:p>
    <w:p w:rsidR="00477314" w:rsidRDefault="00477314">
      <w:r>
        <w:t>Adres:</w:t>
      </w:r>
    </w:p>
    <w:p w:rsidR="00477314" w:rsidRDefault="00477314">
      <w:r>
        <w:t>Woonplaats:</w:t>
      </w:r>
    </w:p>
    <w:p w:rsidR="00FA5784" w:rsidRDefault="00FA5784">
      <w:r>
        <w:t xml:space="preserve">Geboortedatum: </w:t>
      </w:r>
    </w:p>
    <w:p w:rsidR="00477314" w:rsidRDefault="00FA5784">
      <w:r>
        <w:t>Geslacht:</w:t>
      </w:r>
    </w:p>
    <w:p w:rsidR="00354AA4" w:rsidRDefault="00354AA4"/>
    <w:p w:rsidR="00FA5784" w:rsidRDefault="00FA5784">
      <w:r>
        <w:t>Reden van aanmelding:</w:t>
      </w:r>
    </w:p>
    <w:tbl>
      <w:tblPr>
        <w:tblStyle w:val="Tabelraster"/>
        <w:tblW w:w="0" w:type="auto"/>
        <w:tblLook w:val="04A0" w:firstRow="1" w:lastRow="0" w:firstColumn="1" w:lastColumn="0" w:noHBand="0" w:noVBand="1"/>
      </w:tblPr>
      <w:tblGrid>
        <w:gridCol w:w="9062"/>
      </w:tblGrid>
      <w:tr w:rsidR="00477314" w:rsidTr="00477314">
        <w:tc>
          <w:tcPr>
            <w:tcW w:w="9062" w:type="dxa"/>
          </w:tcPr>
          <w:p w:rsidR="00477314" w:rsidRDefault="00477314"/>
          <w:p w:rsidR="00477314" w:rsidRDefault="00477314"/>
          <w:p w:rsidR="00477314" w:rsidRDefault="00477314"/>
          <w:p w:rsidR="00477314" w:rsidRDefault="00477314"/>
          <w:p w:rsidR="00477314" w:rsidRDefault="00477314"/>
          <w:p w:rsidR="00477314" w:rsidRDefault="00477314"/>
          <w:p w:rsidR="00477314" w:rsidRDefault="00477314"/>
          <w:p w:rsidR="00477314" w:rsidRDefault="00477314"/>
        </w:tc>
      </w:tr>
    </w:tbl>
    <w:p w:rsidR="00FA5784" w:rsidRDefault="00FA5784"/>
    <w:p w:rsidR="00FA5784" w:rsidRDefault="00FA5784">
      <w:r>
        <w:t xml:space="preserve">Gegevens </w:t>
      </w:r>
      <w:r w:rsidR="00477314">
        <w:t>aanmelder</w:t>
      </w:r>
      <w:r>
        <w:t>:</w:t>
      </w:r>
    </w:p>
    <w:p w:rsidR="00477314" w:rsidRDefault="00477314"/>
    <w:p w:rsidR="00477314" w:rsidRDefault="00477314">
      <w:r>
        <w:t>Heer/mevrouw (doorhalen wat niet van toepassing is)</w:t>
      </w:r>
    </w:p>
    <w:p w:rsidR="00477314" w:rsidRDefault="00477314">
      <w:r>
        <w:t>Naam:</w:t>
      </w:r>
    </w:p>
    <w:p w:rsidR="00477314" w:rsidRDefault="00477314">
      <w:r>
        <w:t>Adres:</w:t>
      </w:r>
    </w:p>
    <w:p w:rsidR="00477314" w:rsidRDefault="00477314">
      <w:r>
        <w:t>Woonplaats:</w:t>
      </w:r>
    </w:p>
    <w:p w:rsidR="00477314" w:rsidRDefault="00477314">
      <w:r>
        <w:t>Emailadres:</w:t>
      </w:r>
    </w:p>
    <w:p w:rsidR="00477314" w:rsidRDefault="00477314">
      <w:r>
        <w:t>Telefoonnummer overdag:</w:t>
      </w:r>
    </w:p>
    <w:p w:rsidR="00477314" w:rsidRDefault="00477314">
      <w:r>
        <w:t>Relatie tot kind/jongere:</w:t>
      </w:r>
    </w:p>
    <w:p w:rsidR="005515F9" w:rsidRDefault="005515F9"/>
    <w:p w:rsidR="00FA5784" w:rsidRDefault="005515F9">
      <w:pPr>
        <w:rPr>
          <w:b/>
        </w:rPr>
      </w:pPr>
      <w:r>
        <w:rPr>
          <w:b/>
        </w:rPr>
        <w:t xml:space="preserve">Voor onderzoek en begeleiding van een minderjarige is wettelijk bepaald dat toestemming van beide ouders met gezag noodzakelijk is. Dit geldt ook bij gescheiden ouders. Een intakegesprek kan pas plaatsvinden nadat zowel het aanmeldings- als het toestemmingsformulier zijn ingevuld </w:t>
      </w:r>
      <w:r w:rsidR="0043794F">
        <w:rPr>
          <w:b/>
        </w:rPr>
        <w:t>en</w:t>
      </w:r>
      <w:r>
        <w:rPr>
          <w:b/>
        </w:rPr>
        <w:t xml:space="preserve"> ondertekend. </w:t>
      </w:r>
    </w:p>
    <w:p w:rsidR="00354AA4" w:rsidRPr="00354AA4" w:rsidRDefault="001D1B81">
      <w:pPr>
        <w:rPr>
          <w:lang w:val="en-US"/>
        </w:rPr>
      </w:pPr>
      <w:proofErr w:type="spellStart"/>
      <w:proofErr w:type="gramStart"/>
      <w:r w:rsidRPr="001D1B81">
        <w:rPr>
          <w:rFonts w:ascii="Comic Sans MS" w:hAnsi="Comic Sans MS"/>
          <w:b/>
          <w:bCs/>
          <w:i/>
          <w:color w:val="ED7D31" w:themeColor="accent2"/>
          <w:sz w:val="28"/>
          <w:szCs w:val="28"/>
          <w:lang w:val="en-US"/>
        </w:rPr>
        <w:t>Mar</w:t>
      </w:r>
      <w:r w:rsidRPr="001D1B81">
        <w:rPr>
          <w:rFonts w:ascii="Comic Sans MS" w:hAnsi="Comic Sans MS"/>
          <w:b/>
          <w:bCs/>
          <w:i/>
          <w:color w:val="808080" w:themeColor="background1" w:themeShade="80"/>
          <w:sz w:val="28"/>
          <w:szCs w:val="28"/>
          <w:lang w:val="en-US"/>
        </w:rPr>
        <w:t>!</w:t>
      </w:r>
      <w:r w:rsidRPr="001D1B81">
        <w:rPr>
          <w:rFonts w:ascii="Comic Sans MS" w:hAnsi="Comic Sans MS"/>
          <w:b/>
          <w:bCs/>
          <w:i/>
          <w:color w:val="ED7D31" w:themeColor="accent2"/>
          <w:sz w:val="28"/>
          <w:szCs w:val="28"/>
          <w:lang w:val="en-US"/>
        </w:rPr>
        <w:t>nk</w:t>
      </w:r>
      <w:proofErr w:type="spellEnd"/>
      <w:proofErr w:type="gramEnd"/>
      <w:r w:rsidRPr="00354AA4">
        <w:rPr>
          <w:rFonts w:eastAsiaTheme="minorEastAsia"/>
          <w:b/>
          <w:noProof/>
          <w:color w:val="808080" w:themeColor="background1" w:themeShade="80"/>
          <w:sz w:val="24"/>
          <w:szCs w:val="24"/>
          <w:lang w:val="en-US" w:eastAsia="nl-NL"/>
        </w:rPr>
        <w:t xml:space="preserve"> </w:t>
      </w:r>
      <w:r w:rsidR="00354AA4" w:rsidRPr="00354AA4">
        <w:rPr>
          <w:rFonts w:eastAsiaTheme="minorEastAsia"/>
          <w:b/>
          <w:noProof/>
          <w:color w:val="808080" w:themeColor="background1" w:themeShade="80"/>
          <w:sz w:val="24"/>
          <w:szCs w:val="24"/>
          <w:lang w:val="en-US" w:eastAsia="nl-NL"/>
        </w:rPr>
        <w:t>I</w:t>
      </w:r>
      <w:r w:rsidR="00354AA4">
        <w:rPr>
          <w:rFonts w:eastAsiaTheme="minorEastAsia"/>
          <w:b/>
          <w:noProof/>
          <w:sz w:val="24"/>
          <w:szCs w:val="24"/>
          <w:lang w:val="en-US" w:eastAsia="nl-NL"/>
        </w:rPr>
        <w:t xml:space="preserve"> </w:t>
      </w:r>
      <w:r w:rsidR="00354AA4">
        <w:rPr>
          <w:rFonts w:eastAsiaTheme="minorEastAsia"/>
          <w:i/>
          <w:noProof/>
          <w:lang w:val="en-US" w:eastAsia="nl-NL"/>
        </w:rPr>
        <w:t xml:space="preserve">T: 06-25453320 </w:t>
      </w:r>
      <w:r w:rsidR="00354AA4" w:rsidRPr="00354AA4">
        <w:rPr>
          <w:rFonts w:eastAsiaTheme="minorEastAsia"/>
          <w:b/>
          <w:noProof/>
          <w:color w:val="808080" w:themeColor="background1" w:themeShade="80"/>
          <w:sz w:val="24"/>
          <w:szCs w:val="24"/>
          <w:lang w:val="en-US" w:eastAsia="nl-NL"/>
        </w:rPr>
        <w:t>I</w:t>
      </w:r>
      <w:r w:rsidR="00354AA4">
        <w:rPr>
          <w:rFonts w:eastAsiaTheme="minorEastAsia"/>
          <w:b/>
          <w:noProof/>
          <w:color w:val="808080" w:themeColor="background1" w:themeShade="80"/>
          <w:sz w:val="24"/>
          <w:szCs w:val="24"/>
          <w:lang w:val="en-US" w:eastAsia="nl-NL"/>
        </w:rPr>
        <w:t xml:space="preserve"> </w:t>
      </w:r>
      <w:r w:rsidR="00354AA4">
        <w:rPr>
          <w:rFonts w:eastAsiaTheme="minorEastAsia"/>
          <w:i/>
          <w:noProof/>
          <w:lang w:val="en-US" w:eastAsia="nl-NL"/>
        </w:rPr>
        <w:t>E: info@marinkvankessel.nl</w:t>
      </w:r>
      <w:bookmarkStart w:id="0" w:name="_GoBack"/>
      <w:bookmarkEnd w:id="0"/>
    </w:p>
    <w:sectPr w:rsidR="00354AA4" w:rsidRPr="00354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84"/>
    <w:rsid w:val="001D1B81"/>
    <w:rsid w:val="00354AA4"/>
    <w:rsid w:val="0043794F"/>
    <w:rsid w:val="00477314"/>
    <w:rsid w:val="005515F9"/>
    <w:rsid w:val="005E1946"/>
    <w:rsid w:val="00662D26"/>
    <w:rsid w:val="00AD1A8E"/>
    <w:rsid w:val="00FA5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F884A-F4BD-4BB5-8361-1C44DAD2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77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5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101</Words>
  <Characters>559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 MLLJJ (Marink) van</dc:creator>
  <cp:keywords/>
  <dc:description/>
  <cp:lastModifiedBy>Kessel, MLLJJ (Marink) van</cp:lastModifiedBy>
  <cp:revision>5</cp:revision>
  <dcterms:created xsi:type="dcterms:W3CDTF">2019-04-28T11:19:00Z</dcterms:created>
  <dcterms:modified xsi:type="dcterms:W3CDTF">2019-08-16T14:55:00Z</dcterms:modified>
</cp:coreProperties>
</file>